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19" w:rsidRDefault="00585A19" w:rsidP="00585A1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585A19" w:rsidRDefault="00585A19" w:rsidP="00585A1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>
        <w:rPr>
          <w:rFonts w:ascii="Times New Roman" w:hAnsi="Times New Roman"/>
          <w:b/>
          <w:sz w:val="28"/>
          <w:szCs w:val="28"/>
        </w:rPr>
        <w:t>г.Белебея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5A19" w:rsidRDefault="00585A19" w:rsidP="00585A1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Белебеевский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585A19" w:rsidRDefault="00585A19" w:rsidP="00585A1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85A19" w:rsidRDefault="00585A19" w:rsidP="00585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5A19" w:rsidRDefault="00585A19" w:rsidP="00585A19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585A19" w:rsidRDefault="00585A19" w:rsidP="00585A19">
      <w:pPr>
        <w:spacing w:after="218" w:line="252" w:lineRule="auto"/>
        <w:ind w:left="283"/>
      </w:pPr>
    </w:p>
    <w:p w:rsidR="00585A19" w:rsidRDefault="00585A19" w:rsidP="00585A19">
      <w:pPr>
        <w:spacing w:after="218" w:line="252" w:lineRule="auto"/>
        <w:ind w:left="393"/>
        <w:jc w:val="center"/>
        <w:rPr>
          <w:rFonts w:cs="Calibri"/>
        </w:rPr>
      </w:pPr>
    </w:p>
    <w:p w:rsidR="00585A19" w:rsidRDefault="00585A19" w:rsidP="00585A19">
      <w:pPr>
        <w:spacing w:after="218" w:line="252" w:lineRule="auto"/>
        <w:ind w:left="393"/>
        <w:jc w:val="center"/>
        <w:rPr>
          <w:rFonts w:cs="Calibri"/>
        </w:rPr>
      </w:pPr>
    </w:p>
    <w:p w:rsidR="00585A19" w:rsidRDefault="00585A19" w:rsidP="00585A19">
      <w:pPr>
        <w:spacing w:after="218" w:line="252" w:lineRule="auto"/>
        <w:ind w:left="393"/>
        <w:jc w:val="center"/>
        <w:rPr>
          <w:rFonts w:cs="Calibri"/>
        </w:rPr>
      </w:pPr>
    </w:p>
    <w:p w:rsidR="00585A19" w:rsidRDefault="00585A19" w:rsidP="00585A19">
      <w:pPr>
        <w:spacing w:after="218" w:line="252" w:lineRule="auto"/>
        <w:ind w:left="283"/>
      </w:pPr>
    </w:p>
    <w:p w:rsidR="00585A19" w:rsidRDefault="00585A19" w:rsidP="00585A19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585A19" w:rsidRDefault="00585A19" w:rsidP="00585A19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 xml:space="preserve">Кабинета </w:t>
      </w:r>
      <w:r w:rsidR="00430954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учителя-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логопеда №3</w:t>
      </w:r>
    </w:p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p w:rsidR="00585A19" w:rsidRDefault="00585A19" w:rsidP="00585A19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429"/>
        <w:gridCol w:w="1617"/>
        <w:gridCol w:w="2017"/>
      </w:tblGrid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№п/п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Инвентарный номер</w:t>
            </w: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(синий)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Ламбрекен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Дидак.игр</w:t>
            </w:r>
            <w:proofErr w:type="spellEnd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«Волшебный кубик» (пластмасс.)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Шнуровка «рука»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16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напольная «полянка»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Пирамидки квадратные цветные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Пирамидка 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8деталей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 Демонстрационный материал для дома и дет. сада./фор.А3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Лесные животные. Демонстрационный материал для дома и дет. сада./фор.А3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 . Демонстрационный материал для дома и дет. сада./фор</w:t>
            </w:r>
            <w:proofErr w:type="gramStart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016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 Демонстрационный материал для дома и дет. сада./фор.А3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фруктов и овощей нарез.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.(РБ)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Геоконт</w:t>
            </w:r>
            <w:proofErr w:type="spellEnd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«Великан» (РБ май 2015г.)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Сложи узор (РБ май 2015г.)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Демонстрационное пособие с набором магнитов для 4-5 лет</w:t>
            </w:r>
            <w:proofErr w:type="gramStart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8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Успех календарь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Ковер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безворсовый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48DE">
              <w:rPr>
                <w:rFonts w:ascii="Times New Roman" w:hAnsi="Times New Roman"/>
                <w:color w:val="000000"/>
                <w:sz w:val="24"/>
                <w:szCs w:val="24"/>
              </w:rPr>
              <w:t>Игровой тренажер "Левое-Правое"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A1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6141">
              <w:rPr>
                <w:rFonts w:ascii="Times New Roman" w:hAnsi="Times New Roman"/>
                <w:color w:val="000000"/>
                <w:sz w:val="24"/>
              </w:rPr>
              <w:t>Нейротренажер</w:t>
            </w:r>
            <w:proofErr w:type="spellEnd"/>
            <w:r w:rsidRPr="00716141">
              <w:rPr>
                <w:rFonts w:ascii="Times New Roman" w:hAnsi="Times New Roman"/>
                <w:color w:val="000000"/>
                <w:sz w:val="24"/>
              </w:rPr>
              <w:t xml:space="preserve"> для ладошек, комплект из 2 штук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(РБ 2023г)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19" w:rsidRDefault="0058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8D2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D2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8D2" w:rsidRPr="008578D2" w:rsidRDefault="008578D2">
            <w:pPr>
              <w:rPr>
                <w:rFonts w:ascii="Times New Roman" w:hAnsi="Times New Roman"/>
                <w:color w:val="000000"/>
                <w:sz w:val="24"/>
              </w:rPr>
            </w:pPr>
            <w:r w:rsidRPr="008578D2">
              <w:rPr>
                <w:rFonts w:ascii="Times New Roman" w:hAnsi="Times New Roman"/>
                <w:color w:val="000000"/>
                <w:sz w:val="24"/>
              </w:rPr>
              <w:t>Следки с шипами 230х100мм (пара)</w:t>
            </w:r>
            <w:r w:rsidR="00364BE5">
              <w:rPr>
                <w:rFonts w:ascii="Times New Roman" w:hAnsi="Times New Roman"/>
                <w:color w:val="000000"/>
                <w:sz w:val="24"/>
              </w:rPr>
              <w:t xml:space="preserve"> (РБ 2023г)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1C5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8D2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D2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8D2" w:rsidRPr="008578D2" w:rsidRDefault="008578D2">
            <w:pPr>
              <w:rPr>
                <w:rFonts w:ascii="Times New Roman" w:hAnsi="Times New Roman"/>
                <w:color w:val="000000"/>
                <w:sz w:val="24"/>
              </w:rPr>
            </w:pPr>
            <w:r w:rsidRPr="008578D2">
              <w:rPr>
                <w:rFonts w:ascii="Times New Roman" w:hAnsi="Times New Roman"/>
                <w:color w:val="000000"/>
                <w:sz w:val="24"/>
              </w:rPr>
              <w:t>Ладошки с шипами 200х180мм (пара)</w:t>
            </w:r>
            <w:r w:rsidR="00364BE5">
              <w:rPr>
                <w:rFonts w:ascii="Times New Roman" w:hAnsi="Times New Roman"/>
                <w:color w:val="000000"/>
                <w:sz w:val="24"/>
              </w:rPr>
              <w:t xml:space="preserve"> (РБ 2023г)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1C5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8D2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8D2" w:rsidRDefault="0085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672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Игр.набор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Стеллаж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верт.Ракета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67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D2" w:rsidRDefault="0067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4101360802</w:t>
            </w: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eastAsia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Тренажер "Слоги"</w:t>
            </w:r>
            <w:r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Игра Тактильное лото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E1699">
              <w:rPr>
                <w:rFonts w:ascii="Times New Roman" w:hAnsi="Times New Roman"/>
                <w:color w:val="000000"/>
              </w:rPr>
              <w:t>Нейротренажер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"Лого-ритмическая парковка"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"Р",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"З",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"С",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"Ж",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"Л",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"Ф",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"Ц",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"Ч",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6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"Ш",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Игровые логопедические карточки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Логопедка</w:t>
            </w:r>
            <w:proofErr w:type="spellEnd"/>
            <w:r w:rsidRPr="00FE1699">
              <w:rPr>
                <w:rFonts w:ascii="Times New Roman" w:hAnsi="Times New Roman"/>
                <w:color w:val="000000"/>
              </w:rPr>
              <w:t xml:space="preserve"> "Щ+Х", 30шт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Ростовая кукла "Гусь логопедический"</w:t>
            </w:r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 xml:space="preserve">Игрушка Набор </w:t>
            </w:r>
            <w:proofErr w:type="spellStart"/>
            <w:r w:rsidRPr="00FE1699">
              <w:rPr>
                <w:rFonts w:ascii="Times New Roman" w:hAnsi="Times New Roman"/>
                <w:color w:val="000000"/>
              </w:rPr>
              <w:t>Стучалка</w:t>
            </w:r>
            <w:proofErr w:type="spellEnd"/>
            <w:r>
              <w:rPr>
                <w:rFonts w:ascii="Times New Roman" w:hAnsi="Times New Roman"/>
                <w:color w:val="000000"/>
              </w:rPr>
              <w:t>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Следки с шипами 230х100мм (пара)</w:t>
            </w:r>
            <w:r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1699" w:rsidRPr="00FE1699" w:rsidTr="00FE169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Ладошки с шипами 200х180мм (пара)</w:t>
            </w:r>
            <w:r>
              <w:rPr>
                <w:rFonts w:ascii="Times New Roman" w:hAnsi="Times New Roman"/>
                <w:color w:val="000000"/>
              </w:rPr>
              <w:t xml:space="preserve"> (РБ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99" w:rsidRPr="00FE1699" w:rsidRDefault="00FE1699" w:rsidP="00FE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FE16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99" w:rsidRPr="00FE1699" w:rsidRDefault="00FE1699" w:rsidP="00FE1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5A19" w:rsidRPr="00FE1699" w:rsidRDefault="00585A19" w:rsidP="00585A19">
      <w:pPr>
        <w:rPr>
          <w:rFonts w:ascii="Times New Roman" w:hAnsi="Times New Roman"/>
        </w:rPr>
      </w:pPr>
    </w:p>
    <w:p w:rsidR="00937FC9" w:rsidRPr="00FE1699" w:rsidRDefault="00937FC9">
      <w:pPr>
        <w:rPr>
          <w:rFonts w:ascii="Times New Roman" w:hAnsi="Times New Roman"/>
        </w:rPr>
      </w:pPr>
    </w:p>
    <w:sectPr w:rsidR="00937FC9" w:rsidRPr="00FE1699" w:rsidSect="00585A19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25"/>
    <w:rsid w:val="000164F9"/>
    <w:rsid w:val="001C5006"/>
    <w:rsid w:val="00364BE5"/>
    <w:rsid w:val="00386B7B"/>
    <w:rsid w:val="00430954"/>
    <w:rsid w:val="00585A19"/>
    <w:rsid w:val="0067230D"/>
    <w:rsid w:val="008578D2"/>
    <w:rsid w:val="00937FC9"/>
    <w:rsid w:val="00CD07D6"/>
    <w:rsid w:val="00D42625"/>
    <w:rsid w:val="00DE433A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2026-03-27T05:06:00Z</dcterms:created>
  <dcterms:modified xsi:type="dcterms:W3CDTF">2026-03-27T05:06:00Z</dcterms:modified>
</cp:coreProperties>
</file>